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E49C9" w14:textId="102C7B03" w:rsidR="00E46433" w:rsidRDefault="00422302" w:rsidP="00422302">
      <w:pPr>
        <w:jc w:val="center"/>
        <w:rPr>
          <w:b/>
          <w:bCs/>
          <w:sz w:val="28"/>
          <w:szCs w:val="28"/>
        </w:rPr>
      </w:pPr>
      <w:r w:rsidRPr="00422302">
        <w:rPr>
          <w:b/>
          <w:bCs/>
          <w:sz w:val="28"/>
          <w:szCs w:val="28"/>
        </w:rPr>
        <w:t xml:space="preserve"> “The Fight Against Internet Piracy: </w:t>
      </w:r>
      <w:r w:rsidR="001B5603">
        <w:rPr>
          <w:b/>
          <w:bCs/>
          <w:sz w:val="28"/>
          <w:szCs w:val="28"/>
        </w:rPr>
        <w:br/>
      </w:r>
      <w:r w:rsidRPr="00422302">
        <w:rPr>
          <w:b/>
          <w:bCs/>
          <w:sz w:val="28"/>
          <w:szCs w:val="28"/>
        </w:rPr>
        <w:t>Recent Developments in Enforcement”</w:t>
      </w:r>
      <w:r w:rsidR="001B5603">
        <w:rPr>
          <w:b/>
          <w:bCs/>
          <w:sz w:val="28"/>
          <w:szCs w:val="28"/>
        </w:rPr>
        <w:br/>
      </w:r>
    </w:p>
    <w:p w14:paraId="14A9D793" w14:textId="68B4384A" w:rsidR="00422302" w:rsidRDefault="00422302" w:rsidP="00422302">
      <w:pPr>
        <w:jc w:val="center"/>
        <w:rPr>
          <w:b/>
          <w:bCs/>
        </w:rPr>
      </w:pPr>
      <w:r w:rsidRPr="00422302">
        <w:rPr>
          <w:b/>
          <w:bCs/>
        </w:rPr>
        <w:t>Copyright Society</w:t>
      </w:r>
      <w:r w:rsidR="001B5603">
        <w:rPr>
          <w:b/>
          <w:bCs/>
        </w:rPr>
        <w:t xml:space="preserve"> Webinar</w:t>
      </w:r>
    </w:p>
    <w:p w14:paraId="34A186CF" w14:textId="2816448F" w:rsidR="001B5603" w:rsidRDefault="001B5603" w:rsidP="00422302">
      <w:pPr>
        <w:jc w:val="center"/>
        <w:rPr>
          <w:b/>
          <w:bCs/>
        </w:rPr>
      </w:pPr>
      <w:r>
        <w:rPr>
          <w:b/>
          <w:bCs/>
        </w:rPr>
        <w:t>Tuesday, December 3, 2024</w:t>
      </w:r>
    </w:p>
    <w:p w14:paraId="326B0AF8" w14:textId="211F5DBA" w:rsidR="001B5603" w:rsidRDefault="001B5603" w:rsidP="00422302">
      <w:pPr>
        <w:jc w:val="center"/>
        <w:rPr>
          <w:b/>
          <w:bCs/>
        </w:rPr>
      </w:pPr>
      <w:r>
        <w:rPr>
          <w:b/>
          <w:bCs/>
        </w:rPr>
        <w:t>12:00-1:00pm ET</w:t>
      </w:r>
    </w:p>
    <w:p w14:paraId="3106EB62" w14:textId="77777777" w:rsidR="001B5603" w:rsidRPr="00422302" w:rsidRDefault="001B5603" w:rsidP="00422302">
      <w:pPr>
        <w:jc w:val="center"/>
      </w:pPr>
    </w:p>
    <w:p w14:paraId="6834FB9E" w14:textId="77777777" w:rsidR="00E46433" w:rsidRDefault="00E46433" w:rsidP="00E46433"/>
    <w:p w14:paraId="53A5BFC1" w14:textId="2FC1D87B" w:rsidR="00E46433" w:rsidRDefault="00E636BD" w:rsidP="00C2281A">
      <w:pPr>
        <w:pStyle w:val="ListParagraph"/>
        <w:numPr>
          <w:ilvl w:val="0"/>
          <w:numId w:val="2"/>
        </w:numPr>
      </w:pPr>
      <w:r>
        <w:rPr>
          <w:b/>
          <w:bCs/>
        </w:rPr>
        <w:t>Opening Remarks</w:t>
      </w:r>
      <w:r w:rsidR="00E46433">
        <w:t xml:space="preserve"> (5 minutes)</w:t>
      </w:r>
    </w:p>
    <w:p w14:paraId="47F5D6D2" w14:textId="77777777" w:rsidR="00296639" w:rsidRDefault="00296639" w:rsidP="00296639">
      <w:pPr>
        <w:pStyle w:val="ListParagraph"/>
        <w:ind w:left="360"/>
      </w:pPr>
    </w:p>
    <w:p w14:paraId="6CEDDF85" w14:textId="1F41C71B" w:rsidR="00C315A2" w:rsidRDefault="00E636BD" w:rsidP="00C315A2">
      <w:pPr>
        <w:pStyle w:val="ListParagraph"/>
        <w:numPr>
          <w:ilvl w:val="0"/>
          <w:numId w:val="3"/>
        </w:numPr>
      </w:pPr>
      <w:r>
        <w:t>Welcome and introduction of panelists</w:t>
      </w:r>
    </w:p>
    <w:p w14:paraId="5A4EC10D" w14:textId="77777777" w:rsidR="00C315A2" w:rsidRDefault="00C315A2" w:rsidP="00C315A2">
      <w:pPr>
        <w:pStyle w:val="ListParagraph"/>
      </w:pPr>
    </w:p>
    <w:p w14:paraId="0E71FFE3" w14:textId="5FE669BF" w:rsidR="00296639" w:rsidRDefault="00E636BD" w:rsidP="00C315A2">
      <w:pPr>
        <w:pStyle w:val="ListParagraph"/>
        <w:numPr>
          <w:ilvl w:val="0"/>
          <w:numId w:val="3"/>
        </w:numPr>
      </w:pPr>
      <w:r w:rsidRPr="00E636BD">
        <w:t xml:space="preserve">Overview of the </w:t>
      </w:r>
      <w:r>
        <w:t>Internet Piracy L</w:t>
      </w:r>
      <w:r w:rsidRPr="00E636BD">
        <w:t>andscape</w:t>
      </w:r>
      <w:r w:rsidR="001B5603">
        <w:br/>
      </w:r>
    </w:p>
    <w:p w14:paraId="4CBEC740" w14:textId="77777777" w:rsidR="00422302" w:rsidRDefault="00422302" w:rsidP="00422302">
      <w:pPr>
        <w:pStyle w:val="ListParagraph"/>
        <w:ind w:left="1080"/>
      </w:pPr>
    </w:p>
    <w:p w14:paraId="44CBA898" w14:textId="4EBE6432" w:rsidR="00E46433" w:rsidRDefault="00C315A2" w:rsidP="00C2281A">
      <w:pPr>
        <w:pStyle w:val="ListParagraph"/>
        <w:numPr>
          <w:ilvl w:val="0"/>
          <w:numId w:val="2"/>
        </w:numPr>
      </w:pPr>
      <w:r>
        <w:rPr>
          <w:b/>
          <w:bCs/>
        </w:rPr>
        <w:t>Panelist’s Backgrounds</w:t>
      </w:r>
      <w:r w:rsidR="00E46433">
        <w:t xml:space="preserve"> </w:t>
      </w:r>
      <w:r>
        <w:rPr>
          <w:b/>
          <w:bCs/>
        </w:rPr>
        <w:t xml:space="preserve">and Piracy Challenges </w:t>
      </w:r>
      <w:r w:rsidR="00E46433">
        <w:t>(</w:t>
      </w:r>
      <w:r w:rsidR="001B5603">
        <w:t>10</w:t>
      </w:r>
      <w:r w:rsidR="00E46433">
        <w:t xml:space="preserve"> minutes)</w:t>
      </w:r>
    </w:p>
    <w:p w14:paraId="7F35C67B" w14:textId="77777777" w:rsidR="00296639" w:rsidRDefault="00296639" w:rsidP="00C315A2"/>
    <w:p w14:paraId="2EBB302B" w14:textId="07B802AB" w:rsidR="00C315A2" w:rsidRDefault="00C315A2" w:rsidP="00C315A2">
      <w:pPr>
        <w:pStyle w:val="ListParagraph"/>
        <w:numPr>
          <w:ilvl w:val="0"/>
          <w:numId w:val="4"/>
        </w:numPr>
      </w:pPr>
      <w:r>
        <w:t>Techno companies, entertainment, and games – Connections with the fight against piracy.</w:t>
      </w:r>
    </w:p>
    <w:p w14:paraId="1DE2867A" w14:textId="77777777" w:rsidR="00C315A2" w:rsidRDefault="00C315A2" w:rsidP="00C315A2">
      <w:pPr>
        <w:pStyle w:val="ListParagraph"/>
      </w:pPr>
    </w:p>
    <w:p w14:paraId="23016623" w14:textId="2573A92B" w:rsidR="00C315A2" w:rsidRDefault="00C315A2" w:rsidP="00C315A2">
      <w:pPr>
        <w:pStyle w:val="ListParagraph"/>
        <w:numPr>
          <w:ilvl w:val="0"/>
          <w:numId w:val="4"/>
        </w:numPr>
      </w:pPr>
      <w:r>
        <w:t>Challenges with Piracy on a large scale.</w:t>
      </w:r>
      <w:r w:rsidR="001B5603">
        <w:br/>
      </w:r>
    </w:p>
    <w:p w14:paraId="6FC151B6" w14:textId="77777777" w:rsidR="00296639" w:rsidRDefault="00296639" w:rsidP="00296639">
      <w:pPr>
        <w:pStyle w:val="ListParagraph"/>
        <w:ind w:left="1080"/>
      </w:pPr>
    </w:p>
    <w:p w14:paraId="5492A542" w14:textId="072469EA" w:rsidR="00E46433" w:rsidRDefault="00E636BD" w:rsidP="00C2281A">
      <w:pPr>
        <w:pStyle w:val="ListParagraph"/>
        <w:numPr>
          <w:ilvl w:val="0"/>
          <w:numId w:val="2"/>
        </w:numPr>
      </w:pPr>
      <w:r>
        <w:rPr>
          <w:b/>
          <w:bCs/>
        </w:rPr>
        <w:t>The impact of Piracy on Streaming</w:t>
      </w:r>
      <w:r w:rsidR="00E46433">
        <w:t xml:space="preserve"> (1</w:t>
      </w:r>
      <w:r w:rsidR="001B5603">
        <w:t>0</w:t>
      </w:r>
      <w:r w:rsidR="00E46433">
        <w:t xml:space="preserve"> minutes)</w:t>
      </w:r>
      <w:r w:rsidR="00EE669F">
        <w:tab/>
      </w:r>
      <w:r w:rsidR="00EE669F">
        <w:tab/>
      </w:r>
      <w:r w:rsidR="00EE669F">
        <w:tab/>
      </w:r>
      <w:r w:rsidR="00EE669F">
        <w:tab/>
      </w:r>
    </w:p>
    <w:p w14:paraId="11AC46A3" w14:textId="05F27E68" w:rsidR="00C315A2" w:rsidRDefault="00EE669F" w:rsidP="00C315A2">
      <w:pPr>
        <w:pStyle w:val="ListParagraph"/>
        <w:ind w:left="360"/>
      </w:pPr>
      <w:r>
        <w:tab/>
      </w:r>
      <w:r>
        <w:tab/>
      </w:r>
    </w:p>
    <w:p w14:paraId="1A51FF95" w14:textId="252841CC" w:rsidR="00C315A2" w:rsidRDefault="00E636BD" w:rsidP="00C315A2">
      <w:pPr>
        <w:pStyle w:val="ListParagraph"/>
        <w:numPr>
          <w:ilvl w:val="0"/>
          <w:numId w:val="5"/>
        </w:numPr>
      </w:pPr>
      <w:r w:rsidRPr="00E636BD">
        <w:t xml:space="preserve">How has the rise of </w:t>
      </w:r>
      <w:r>
        <w:t>piracy</w:t>
      </w:r>
      <w:r w:rsidRPr="00E636BD">
        <w:t xml:space="preserve"> affected </w:t>
      </w:r>
      <w:r>
        <w:t>Streaming</w:t>
      </w:r>
      <w:r w:rsidRPr="00E636BD">
        <w:t>?</w:t>
      </w:r>
    </w:p>
    <w:p w14:paraId="152B63A5" w14:textId="77777777" w:rsidR="00C315A2" w:rsidRDefault="00C315A2" w:rsidP="00C315A2">
      <w:pPr>
        <w:pStyle w:val="ListParagraph"/>
      </w:pPr>
    </w:p>
    <w:p w14:paraId="579E75F1" w14:textId="58628FFD" w:rsidR="00C315A2" w:rsidRDefault="00E636BD" w:rsidP="00C315A2">
      <w:pPr>
        <w:pStyle w:val="ListParagraph"/>
        <w:numPr>
          <w:ilvl w:val="0"/>
          <w:numId w:val="5"/>
        </w:numPr>
      </w:pPr>
      <w:r w:rsidRPr="00E636BD">
        <w:t>What are the challenges and opportunities for combating piracy in the streaming era</w:t>
      </w:r>
      <w:r>
        <w:t>?</w:t>
      </w:r>
    </w:p>
    <w:p w14:paraId="55F12DC9" w14:textId="77777777" w:rsidR="00296639" w:rsidRDefault="00296639" w:rsidP="00E636BD"/>
    <w:p w14:paraId="6FFCEDE1" w14:textId="678CD299" w:rsidR="00E46433" w:rsidRDefault="00E636BD" w:rsidP="00C2281A">
      <w:pPr>
        <w:pStyle w:val="ListParagraph"/>
        <w:numPr>
          <w:ilvl w:val="0"/>
          <w:numId w:val="2"/>
        </w:numPr>
      </w:pPr>
      <w:r w:rsidRPr="00E636BD">
        <w:rPr>
          <w:b/>
          <w:bCs/>
        </w:rPr>
        <w:t xml:space="preserve">The Role of Internet Service Providers (ISPs) </w:t>
      </w:r>
      <w:r w:rsidR="00E46433">
        <w:t>(</w:t>
      </w:r>
      <w:r w:rsidR="001B5603">
        <w:t>10</w:t>
      </w:r>
      <w:r w:rsidR="00E46433">
        <w:t xml:space="preserve"> minutes)</w:t>
      </w:r>
    </w:p>
    <w:p w14:paraId="14525BEF" w14:textId="77777777" w:rsidR="00E636BD" w:rsidRDefault="00E636BD" w:rsidP="00E636BD"/>
    <w:p w14:paraId="49034909" w14:textId="3E41863E" w:rsidR="00E636BD" w:rsidRDefault="00E636BD" w:rsidP="00E636BD">
      <w:pPr>
        <w:pStyle w:val="ListParagraph"/>
        <w:numPr>
          <w:ilvl w:val="0"/>
          <w:numId w:val="6"/>
        </w:numPr>
      </w:pPr>
      <w:r w:rsidRPr="00E636BD">
        <w:t>What role do ISPs play in combating piracy?</w:t>
      </w:r>
    </w:p>
    <w:p w14:paraId="42616280" w14:textId="77777777" w:rsidR="00E636BD" w:rsidRDefault="00E636BD" w:rsidP="00E636BD">
      <w:pPr>
        <w:pStyle w:val="ListParagraph"/>
      </w:pPr>
    </w:p>
    <w:p w14:paraId="05585191" w14:textId="737C7153" w:rsidR="00E636BD" w:rsidRDefault="00E636BD" w:rsidP="00E636BD">
      <w:pPr>
        <w:pStyle w:val="ListParagraph"/>
        <w:numPr>
          <w:ilvl w:val="0"/>
          <w:numId w:val="6"/>
        </w:numPr>
      </w:pPr>
      <w:r w:rsidRPr="00E636BD">
        <w:t>What are the legal and ethical implications of requiring ISPs to block access to pirate websites?</w:t>
      </w:r>
    </w:p>
    <w:p w14:paraId="05E4A244" w14:textId="77777777" w:rsidR="00296639" w:rsidRDefault="00296639" w:rsidP="00296639">
      <w:pPr>
        <w:pStyle w:val="ListParagraph"/>
        <w:ind w:left="360"/>
      </w:pPr>
    </w:p>
    <w:p w14:paraId="215CC7C4" w14:textId="77777777" w:rsidR="00296639" w:rsidRDefault="00296639" w:rsidP="00296639">
      <w:pPr>
        <w:pStyle w:val="ListParagraph"/>
        <w:ind w:left="1800"/>
      </w:pPr>
    </w:p>
    <w:p w14:paraId="17C0A1ED" w14:textId="20C0D617" w:rsidR="00E46433" w:rsidRPr="00E636BD" w:rsidRDefault="00E636BD" w:rsidP="00C2281A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Measures and Developments on Combat Piracy </w:t>
      </w:r>
      <w:r>
        <w:t>(</w:t>
      </w:r>
      <w:r w:rsidR="001B5603">
        <w:t>10</w:t>
      </w:r>
      <w:r>
        <w:t xml:space="preserve"> minutes) </w:t>
      </w:r>
    </w:p>
    <w:p w14:paraId="20C4E79B" w14:textId="77777777" w:rsidR="00E636BD" w:rsidRDefault="00E636BD" w:rsidP="00E636BD"/>
    <w:p w14:paraId="714958A3" w14:textId="61B45AC3" w:rsidR="00E636BD" w:rsidRDefault="00E636BD" w:rsidP="00E636BD">
      <w:pPr>
        <w:pStyle w:val="ListParagraph"/>
        <w:numPr>
          <w:ilvl w:val="0"/>
          <w:numId w:val="7"/>
        </w:numPr>
      </w:pPr>
      <w:r w:rsidRPr="00E636BD">
        <w:t>What measures</w:t>
      </w:r>
      <w:r>
        <w:t xml:space="preserve"> are</w:t>
      </w:r>
      <w:r w:rsidRPr="00E636BD">
        <w:t xml:space="preserve"> being taken to combat piracy?</w:t>
      </w:r>
    </w:p>
    <w:p w14:paraId="0DE1D5A8" w14:textId="77777777" w:rsidR="00E636BD" w:rsidRDefault="00E636BD" w:rsidP="00E636BD">
      <w:pPr>
        <w:pStyle w:val="ListParagraph"/>
      </w:pPr>
    </w:p>
    <w:p w14:paraId="3C308CFC" w14:textId="66B83F7A" w:rsidR="00E636BD" w:rsidRDefault="00E636BD" w:rsidP="00E636BD">
      <w:pPr>
        <w:pStyle w:val="ListParagraph"/>
        <w:numPr>
          <w:ilvl w:val="0"/>
          <w:numId w:val="7"/>
        </w:numPr>
      </w:pPr>
      <w:r w:rsidRPr="00E636BD">
        <w:t>What are the latest developments in this area?</w:t>
      </w:r>
    </w:p>
    <w:p w14:paraId="7B3F374C" w14:textId="77777777" w:rsidR="00296639" w:rsidRDefault="00296639" w:rsidP="00296639">
      <w:pPr>
        <w:pStyle w:val="ListParagraph"/>
        <w:ind w:left="360"/>
      </w:pPr>
    </w:p>
    <w:p w14:paraId="6985F135" w14:textId="77777777" w:rsidR="00C71D6D" w:rsidRDefault="00C71D6D" w:rsidP="00C71D6D"/>
    <w:p w14:paraId="5ADC834C" w14:textId="71FADC53" w:rsidR="00E46433" w:rsidRDefault="00E636BD" w:rsidP="00C2281A">
      <w:pPr>
        <w:pStyle w:val="ListParagraph"/>
        <w:numPr>
          <w:ilvl w:val="0"/>
          <w:numId w:val="2"/>
        </w:numPr>
      </w:pPr>
      <w:r>
        <w:rPr>
          <w:b/>
          <w:bCs/>
        </w:rPr>
        <w:t>The Future of Entertainment</w:t>
      </w:r>
      <w:r w:rsidR="00E46433">
        <w:t xml:space="preserve"> </w:t>
      </w:r>
      <w:r w:rsidR="004A3381">
        <w:t xml:space="preserve">– Final </w:t>
      </w:r>
      <w:r w:rsidR="00E46433">
        <w:t>(</w:t>
      </w:r>
      <w:r w:rsidR="001B5603">
        <w:t>10</w:t>
      </w:r>
      <w:r>
        <w:t xml:space="preserve"> minutes</w:t>
      </w:r>
      <w:r w:rsidR="00E46433">
        <w:t>)</w:t>
      </w:r>
    </w:p>
    <w:p w14:paraId="54EC4AB1" w14:textId="77777777" w:rsidR="00E636BD" w:rsidRDefault="00E636BD" w:rsidP="00E636BD"/>
    <w:p w14:paraId="4D1112BE" w14:textId="22D3BF1C" w:rsidR="00E636BD" w:rsidRDefault="00E636BD" w:rsidP="00E636BD">
      <w:pPr>
        <w:pStyle w:val="ListParagraph"/>
        <w:numPr>
          <w:ilvl w:val="0"/>
          <w:numId w:val="8"/>
        </w:numPr>
      </w:pPr>
      <w:r w:rsidRPr="00E636BD">
        <w:t>What are the challenges and opportunities for the industry and consumers?</w:t>
      </w:r>
    </w:p>
    <w:p w14:paraId="11A64097" w14:textId="77777777" w:rsidR="00E636BD" w:rsidRDefault="00E636BD" w:rsidP="00E636BD"/>
    <w:p w14:paraId="388B2CD7" w14:textId="13308964" w:rsidR="00E636BD" w:rsidRPr="00E636BD" w:rsidRDefault="00E636BD" w:rsidP="00E636BD">
      <w:pPr>
        <w:pStyle w:val="ListParagraph"/>
        <w:numPr>
          <w:ilvl w:val="0"/>
          <w:numId w:val="2"/>
        </w:numPr>
        <w:rPr>
          <w:b/>
          <w:bCs/>
        </w:rPr>
      </w:pPr>
      <w:r w:rsidRPr="00E636BD">
        <w:rPr>
          <w:b/>
          <w:bCs/>
        </w:rPr>
        <w:t>Q&amp;A</w:t>
      </w:r>
      <w:r>
        <w:rPr>
          <w:b/>
          <w:bCs/>
        </w:rPr>
        <w:t xml:space="preserve"> </w:t>
      </w:r>
      <w:r>
        <w:t>Audience (5 minutes)</w:t>
      </w:r>
    </w:p>
    <w:p w14:paraId="600ED9E4" w14:textId="3D3624F0" w:rsidR="00E6159F" w:rsidRDefault="00E6159F" w:rsidP="00E46433"/>
    <w:p w14:paraId="4898FA71" w14:textId="77777777" w:rsidR="00E636BD" w:rsidRDefault="00E636BD" w:rsidP="00E46433"/>
    <w:sectPr w:rsidR="00E63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00EB1"/>
    <w:multiLevelType w:val="hybridMultilevel"/>
    <w:tmpl w:val="A45C0ECC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5101"/>
    <w:multiLevelType w:val="hybridMultilevel"/>
    <w:tmpl w:val="9F945E5C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7117D"/>
    <w:multiLevelType w:val="hybridMultilevel"/>
    <w:tmpl w:val="50F2BC0C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A7635"/>
    <w:multiLevelType w:val="hybridMultilevel"/>
    <w:tmpl w:val="586A77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9A4231"/>
    <w:multiLevelType w:val="multilevel"/>
    <w:tmpl w:val="28244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E823F7"/>
    <w:multiLevelType w:val="hybridMultilevel"/>
    <w:tmpl w:val="CE20573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05A72"/>
    <w:multiLevelType w:val="hybridMultilevel"/>
    <w:tmpl w:val="3654B73E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66FCD"/>
    <w:multiLevelType w:val="hybridMultilevel"/>
    <w:tmpl w:val="99F23F8C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165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6015296">
    <w:abstractNumId w:val="3"/>
  </w:num>
  <w:num w:numId="3" w16cid:durableId="669481897">
    <w:abstractNumId w:val="5"/>
  </w:num>
  <w:num w:numId="4" w16cid:durableId="1172111372">
    <w:abstractNumId w:val="7"/>
  </w:num>
  <w:num w:numId="5" w16cid:durableId="52048132">
    <w:abstractNumId w:val="0"/>
  </w:num>
  <w:num w:numId="6" w16cid:durableId="1602759722">
    <w:abstractNumId w:val="1"/>
  </w:num>
  <w:num w:numId="7" w16cid:durableId="302078602">
    <w:abstractNumId w:val="2"/>
  </w:num>
  <w:num w:numId="8" w16cid:durableId="19296583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33"/>
    <w:rsid w:val="000B0D4E"/>
    <w:rsid w:val="000C38E0"/>
    <w:rsid w:val="001B5603"/>
    <w:rsid w:val="00296639"/>
    <w:rsid w:val="002D7CFD"/>
    <w:rsid w:val="0034318E"/>
    <w:rsid w:val="00370B4A"/>
    <w:rsid w:val="003825F1"/>
    <w:rsid w:val="00422302"/>
    <w:rsid w:val="004531C3"/>
    <w:rsid w:val="004A3381"/>
    <w:rsid w:val="007D76E2"/>
    <w:rsid w:val="008B5729"/>
    <w:rsid w:val="008C0D27"/>
    <w:rsid w:val="008D0AEF"/>
    <w:rsid w:val="00A06F24"/>
    <w:rsid w:val="00AC5D0F"/>
    <w:rsid w:val="00B5302E"/>
    <w:rsid w:val="00C2281A"/>
    <w:rsid w:val="00C315A2"/>
    <w:rsid w:val="00C71D6D"/>
    <w:rsid w:val="00DF287B"/>
    <w:rsid w:val="00E46433"/>
    <w:rsid w:val="00E6159F"/>
    <w:rsid w:val="00E636BD"/>
    <w:rsid w:val="00EE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B665C"/>
  <w15:chartTrackingRefBased/>
  <w15:docId w15:val="{CA154C83-3D9D-B540-8E90-DD2A8CA8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43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43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43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43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43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43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43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43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43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43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43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43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43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43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64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43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43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64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4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64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4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4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64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0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Levy</dc:creator>
  <cp:keywords/>
  <dc:description/>
  <cp:lastModifiedBy>Kaitland Kubat</cp:lastModifiedBy>
  <cp:revision>5</cp:revision>
  <cp:lastPrinted>2024-11-22T23:05:00Z</cp:lastPrinted>
  <dcterms:created xsi:type="dcterms:W3CDTF">2024-12-01T14:04:00Z</dcterms:created>
  <dcterms:modified xsi:type="dcterms:W3CDTF">2024-12-03T14:20:00Z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dc542d3-6316-42ad-9eaa-e82fa419e5f2_Enabled">
    <vt:lpwstr>true</vt:lpwstr>
  </property>
  <property fmtid="{D5CDD505-2E9C-101B-9397-08002B2CF9AE}" pid="3" name="MSIP_Label_3dc542d3-6316-42ad-9eaa-e82fa419e5f2_SetDate">
    <vt:lpwstr>2024-12-01T14:04:55Z</vt:lpwstr>
  </property>
  <property fmtid="{D5CDD505-2E9C-101B-9397-08002B2CF9AE}" pid="4" name="MSIP_Label_3dc542d3-6316-42ad-9eaa-e82fa419e5f2_Method">
    <vt:lpwstr>Standard</vt:lpwstr>
  </property>
  <property fmtid="{D5CDD505-2E9C-101B-9397-08002B2CF9AE}" pid="5" name="MSIP_Label_3dc542d3-6316-42ad-9eaa-e82fa419e5f2_Name">
    <vt:lpwstr>3dc542d3-6316-42ad-9eaa-e82fa419e5f2</vt:lpwstr>
  </property>
  <property fmtid="{D5CDD505-2E9C-101B-9397-08002B2CF9AE}" pid="6" name="MSIP_Label_3dc542d3-6316-42ad-9eaa-e82fa419e5f2_SiteId">
    <vt:lpwstr>a7cdc447-3b29-4b41-b73e-8a2cb54b06c6</vt:lpwstr>
  </property>
  <property fmtid="{D5CDD505-2E9C-101B-9397-08002B2CF9AE}" pid="7" name="MSIP_Label_3dc542d3-6316-42ad-9eaa-e82fa419e5f2_ActionId">
    <vt:lpwstr>d3d5a72b-7f95-4453-9221-555920abcfc4</vt:lpwstr>
  </property>
  <property fmtid="{D5CDD505-2E9C-101B-9397-08002B2CF9AE}" pid="8" name="MSIP_Label_3dc542d3-6316-42ad-9eaa-e82fa419e5f2_ContentBits">
    <vt:lpwstr>0</vt:lpwstr>
  </property>
</Properties>
</file>